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62C24" w14:textId="77777777" w:rsidR="00620046" w:rsidRDefault="00620046" w:rsidP="00620046">
      <w:pPr>
        <w:pStyle w:val="Header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 w:rsidRPr="00AF1822">
        <w:rPr>
          <w:rFonts w:ascii="Arial Narrow" w:hAnsi="Arial Narrow"/>
          <w:color w:val="999999"/>
          <w:sz w:val="16"/>
          <w:szCs w:val="16"/>
        </w:rPr>
        <w:t>____________________</w:t>
      </w:r>
      <w:r>
        <w:rPr>
          <w:noProof/>
        </w:rPr>
        <w:drawing>
          <wp:inline distT="0" distB="0" distL="0" distR="0" wp14:anchorId="7C2F8712" wp14:editId="465DC010">
            <wp:extent cx="551180" cy="551180"/>
            <wp:effectExtent l="0" t="0" r="127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511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  <w:sz w:val="28"/>
          <w:szCs w:val="28"/>
        </w:rPr>
        <w:t>Ayuntamiento de Vegas del Condado</w:t>
      </w:r>
    </w:p>
    <w:p w14:paraId="5668591D" w14:textId="77777777" w:rsidR="00620046" w:rsidRPr="00AF1822" w:rsidRDefault="00620046" w:rsidP="00620046">
      <w:pPr>
        <w:ind w:left="426" w:right="-171"/>
        <w:jc w:val="center"/>
        <w:rPr>
          <w:rFonts w:ascii="Arial Narrow" w:hAnsi="Arial Narrow"/>
          <w:color w:val="999999"/>
          <w:sz w:val="16"/>
          <w:szCs w:val="16"/>
        </w:rPr>
      </w:pPr>
      <w:r w:rsidRPr="00AF1822">
        <w:rPr>
          <w:rFonts w:ascii="Arial Narrow" w:hAnsi="Arial Narrow"/>
          <w:color w:val="999999"/>
          <w:sz w:val="16"/>
          <w:szCs w:val="16"/>
        </w:rPr>
        <w:t>______________________________________________________________________________________________</w:t>
      </w:r>
    </w:p>
    <w:p w14:paraId="3B1E5CE6" w14:textId="77777777" w:rsidR="00F33DC7" w:rsidRPr="008355BC" w:rsidRDefault="00F33DC7" w:rsidP="008355BC">
      <w:pPr>
        <w:ind w:left="426"/>
        <w:jc w:val="center"/>
        <w:rPr>
          <w:rFonts w:ascii="Arial Narrow" w:hAnsi="Arial Narrow"/>
          <w:b/>
          <w:color w:val="FF0000"/>
          <w:sz w:val="12"/>
        </w:rPr>
      </w:pPr>
    </w:p>
    <w:p w14:paraId="4D00D261" w14:textId="5E673F2B" w:rsidR="00F33DC7" w:rsidRPr="008355BC" w:rsidRDefault="00F33DC7" w:rsidP="008355BC">
      <w:pPr>
        <w:spacing w:after="0"/>
        <w:ind w:left="426"/>
        <w:jc w:val="center"/>
        <w:rPr>
          <w:rFonts w:ascii="Arial Narrow" w:hAnsi="Arial Narrow"/>
          <w:b/>
          <w:color w:val="FF0000"/>
          <w:sz w:val="36"/>
        </w:rPr>
      </w:pPr>
      <w:r w:rsidRPr="008355BC">
        <w:rPr>
          <w:rFonts w:ascii="Arial Narrow" w:hAnsi="Arial Narrow"/>
          <w:b/>
          <w:color w:val="FF0000"/>
          <w:sz w:val="36"/>
        </w:rPr>
        <w:t>OFERTA DE EMPLEO</w:t>
      </w:r>
    </w:p>
    <w:p w14:paraId="28D63719" w14:textId="1B25C1CF" w:rsidR="008355BC" w:rsidRDefault="00620046" w:rsidP="008355BC">
      <w:pPr>
        <w:spacing w:after="0"/>
        <w:ind w:left="426"/>
        <w:jc w:val="center"/>
        <w:rPr>
          <w:rFonts w:ascii="Arial Narrow" w:hAnsi="Arial Narrow"/>
          <w:b/>
          <w:color w:val="FF0000"/>
          <w:sz w:val="36"/>
        </w:rPr>
      </w:pPr>
      <w:r>
        <w:rPr>
          <w:rFonts w:ascii="Arial Narrow" w:hAnsi="Arial Narrow"/>
          <w:b/>
          <w:color w:val="FF0000"/>
          <w:sz w:val="36"/>
        </w:rPr>
        <w:t>Contratación de una persona con discapacidad</w:t>
      </w:r>
    </w:p>
    <w:p w14:paraId="1288D740" w14:textId="77777777" w:rsidR="00620046" w:rsidRPr="008355BC" w:rsidRDefault="00620046" w:rsidP="008355BC">
      <w:pPr>
        <w:spacing w:after="0"/>
        <w:ind w:left="426"/>
        <w:jc w:val="center"/>
        <w:rPr>
          <w:rFonts w:ascii="Arial Narrow" w:hAnsi="Arial Narrow"/>
          <w:b/>
          <w:color w:val="FF0000"/>
          <w:sz w:val="36"/>
        </w:rPr>
      </w:pPr>
    </w:p>
    <w:p w14:paraId="7826339B" w14:textId="7232031B" w:rsidR="00F33DC7" w:rsidRPr="00F33DC7" w:rsidRDefault="00F33DC7" w:rsidP="008355BC">
      <w:pPr>
        <w:ind w:left="426" w:firstLine="850"/>
        <w:jc w:val="both"/>
        <w:rPr>
          <w:rFonts w:ascii="Arial Narrow" w:hAnsi="Arial Narrow"/>
          <w:sz w:val="32"/>
        </w:rPr>
      </w:pPr>
      <w:r w:rsidRPr="00F33DC7">
        <w:rPr>
          <w:rFonts w:ascii="Arial Narrow" w:hAnsi="Arial Narrow"/>
          <w:sz w:val="32"/>
        </w:rPr>
        <w:t>La</w:t>
      </w:r>
      <w:r w:rsidR="00620046">
        <w:rPr>
          <w:rFonts w:ascii="Arial Narrow" w:hAnsi="Arial Narrow"/>
          <w:sz w:val="32"/>
        </w:rPr>
        <w:t xml:space="preserve"> Junta de Castilla y L</w:t>
      </w:r>
      <w:r w:rsidRPr="00F33DC7">
        <w:rPr>
          <w:rFonts w:ascii="Arial Narrow" w:hAnsi="Arial Narrow"/>
          <w:sz w:val="32"/>
        </w:rPr>
        <w:t xml:space="preserve">eón, dentro del Plan </w:t>
      </w:r>
      <w:r w:rsidR="00620046">
        <w:rPr>
          <w:rFonts w:ascii="Arial Narrow" w:hAnsi="Arial Narrow"/>
          <w:sz w:val="32"/>
        </w:rPr>
        <w:t xml:space="preserve">ELEX </w:t>
      </w:r>
      <w:r w:rsidRPr="00F33DC7">
        <w:rPr>
          <w:rFonts w:ascii="Arial Narrow" w:hAnsi="Arial Narrow"/>
          <w:sz w:val="32"/>
        </w:rPr>
        <w:t xml:space="preserve"> </w:t>
      </w:r>
      <w:r w:rsidR="007D1B52">
        <w:rPr>
          <w:rFonts w:ascii="Arial Narrow" w:hAnsi="Arial Narrow"/>
          <w:sz w:val="32"/>
        </w:rPr>
        <w:t>2020 s</w:t>
      </w:r>
      <w:r w:rsidRPr="00F33DC7">
        <w:rPr>
          <w:rFonts w:ascii="Arial Narrow" w:hAnsi="Arial Narrow"/>
          <w:sz w:val="32"/>
        </w:rPr>
        <w:t xml:space="preserve">e ha concedido a este Ayuntamiento una subvención para la contratación temporal de desempleados para la realizacion de obras y servicios de interés general y social. </w:t>
      </w:r>
    </w:p>
    <w:p w14:paraId="4ED0B376" w14:textId="6CE3560D" w:rsidR="00F33DC7" w:rsidRPr="008355BC" w:rsidRDefault="00F33DC7" w:rsidP="008355BC">
      <w:pPr>
        <w:ind w:left="426" w:firstLine="850"/>
        <w:jc w:val="both"/>
        <w:rPr>
          <w:rFonts w:ascii="Arial Narrow" w:hAnsi="Arial Narrow"/>
          <w:b/>
          <w:sz w:val="32"/>
        </w:rPr>
      </w:pPr>
      <w:r w:rsidRPr="008355BC">
        <w:rPr>
          <w:rFonts w:ascii="Arial Narrow" w:hAnsi="Arial Narrow"/>
          <w:b/>
          <w:sz w:val="32"/>
        </w:rPr>
        <w:t xml:space="preserve">PUESTOS OFERTADOS: </w:t>
      </w:r>
      <w:r w:rsidR="00620046">
        <w:rPr>
          <w:rFonts w:ascii="Arial Narrow" w:hAnsi="Arial Narrow"/>
          <w:b/>
          <w:sz w:val="32"/>
        </w:rPr>
        <w:t xml:space="preserve">Una </w:t>
      </w:r>
      <w:r w:rsidRPr="008355BC">
        <w:rPr>
          <w:rFonts w:ascii="Arial Narrow" w:hAnsi="Arial Narrow"/>
          <w:b/>
          <w:sz w:val="32"/>
        </w:rPr>
        <w:t xml:space="preserve"> plaza de </w:t>
      </w:r>
      <w:r w:rsidR="00620046">
        <w:rPr>
          <w:rFonts w:ascii="Arial Narrow" w:hAnsi="Arial Narrow"/>
          <w:b/>
          <w:sz w:val="32"/>
        </w:rPr>
        <w:t xml:space="preserve">Gerocultor a </w:t>
      </w:r>
      <w:r w:rsidRPr="008355BC">
        <w:rPr>
          <w:rFonts w:ascii="Arial Narrow" w:hAnsi="Arial Narrow"/>
          <w:b/>
          <w:sz w:val="32"/>
        </w:rPr>
        <w:t xml:space="preserve">tiempo </w:t>
      </w:r>
      <w:r w:rsidR="00620046">
        <w:rPr>
          <w:rFonts w:ascii="Arial Narrow" w:hAnsi="Arial Narrow"/>
          <w:b/>
          <w:sz w:val="32"/>
        </w:rPr>
        <w:t>concreto.</w:t>
      </w:r>
    </w:p>
    <w:p w14:paraId="0870BA7A" w14:textId="61EC8365" w:rsidR="00F33DC7" w:rsidRPr="008355BC" w:rsidRDefault="00F33DC7" w:rsidP="008355BC">
      <w:pPr>
        <w:ind w:left="426" w:firstLine="850"/>
        <w:jc w:val="both"/>
        <w:rPr>
          <w:rFonts w:ascii="Arial Narrow" w:hAnsi="Arial Narrow"/>
          <w:b/>
          <w:sz w:val="32"/>
        </w:rPr>
      </w:pPr>
      <w:r w:rsidRPr="008355BC">
        <w:rPr>
          <w:rFonts w:ascii="Arial Narrow" w:hAnsi="Arial Narrow"/>
          <w:b/>
          <w:sz w:val="32"/>
        </w:rPr>
        <w:t xml:space="preserve">Duración del contrato: </w:t>
      </w:r>
      <w:r w:rsidR="00620046">
        <w:rPr>
          <w:rFonts w:ascii="Arial Narrow" w:hAnsi="Arial Narrow"/>
          <w:b/>
          <w:sz w:val="32"/>
        </w:rPr>
        <w:t>90 días</w:t>
      </w:r>
    </w:p>
    <w:p w14:paraId="72FE201A" w14:textId="69CFA7DA" w:rsidR="00F33DC7" w:rsidRPr="008355BC" w:rsidRDefault="00F33DC7" w:rsidP="008355BC">
      <w:pPr>
        <w:ind w:left="426" w:firstLine="850"/>
        <w:jc w:val="both"/>
        <w:rPr>
          <w:rFonts w:ascii="Arial Narrow" w:hAnsi="Arial Narrow"/>
          <w:b/>
          <w:sz w:val="32"/>
        </w:rPr>
      </w:pPr>
      <w:r w:rsidRPr="008355BC">
        <w:rPr>
          <w:rFonts w:ascii="Arial Narrow" w:hAnsi="Arial Narrow"/>
          <w:b/>
          <w:sz w:val="32"/>
        </w:rPr>
        <w:t>Salario según convenio</w:t>
      </w:r>
    </w:p>
    <w:p w14:paraId="3058D909" w14:textId="22DEDE59" w:rsidR="00F33DC7" w:rsidRPr="008355BC" w:rsidRDefault="00F33DC7" w:rsidP="008355BC">
      <w:pPr>
        <w:ind w:left="426" w:firstLine="850"/>
        <w:jc w:val="both"/>
        <w:rPr>
          <w:rFonts w:ascii="Arial Narrow" w:hAnsi="Arial Narrow"/>
          <w:b/>
          <w:sz w:val="32"/>
        </w:rPr>
      </w:pPr>
      <w:r w:rsidRPr="008355BC">
        <w:rPr>
          <w:rFonts w:ascii="Arial Narrow" w:hAnsi="Arial Narrow"/>
          <w:b/>
          <w:sz w:val="32"/>
        </w:rPr>
        <w:t>Los candidatos deberán ser demandante de Empleo e inscritos como tal en el EcyL.</w:t>
      </w:r>
    </w:p>
    <w:p w14:paraId="5B04CB9B" w14:textId="75FC7DDE" w:rsidR="00F33DC7" w:rsidRDefault="00F33DC7" w:rsidP="008355BC">
      <w:pPr>
        <w:ind w:left="426" w:firstLine="850"/>
        <w:jc w:val="both"/>
        <w:rPr>
          <w:rFonts w:ascii="Arial Narrow" w:hAnsi="Arial Narrow"/>
          <w:b/>
          <w:sz w:val="32"/>
          <w:u w:val="single"/>
        </w:rPr>
      </w:pPr>
      <w:r w:rsidRPr="008355BC">
        <w:rPr>
          <w:rFonts w:ascii="Arial Narrow" w:hAnsi="Arial Narrow"/>
          <w:b/>
          <w:sz w:val="32"/>
          <w:u w:val="single"/>
        </w:rPr>
        <w:t>TODO AQUEL QUE ESTÉ INTERESADO DEBERÁ DIRIGIRSE A LA OFICINA DE EMPLEO E INDICAR SU INTERÉS POR ESTE PUESTO DE TRABAJO.</w:t>
      </w:r>
    </w:p>
    <w:p w14:paraId="7275B39E" w14:textId="2878ABE9" w:rsidR="00620046" w:rsidRDefault="00620046" w:rsidP="008355BC">
      <w:pPr>
        <w:ind w:left="426" w:firstLine="850"/>
        <w:jc w:val="both"/>
        <w:rPr>
          <w:rFonts w:ascii="Arial Narrow" w:hAnsi="Arial Narrow"/>
          <w:b/>
          <w:sz w:val="32"/>
          <w:u w:val="single"/>
        </w:rPr>
      </w:pPr>
    </w:p>
    <w:p w14:paraId="02F0F058" w14:textId="77777777" w:rsidR="00620046" w:rsidRPr="008355BC" w:rsidRDefault="00620046" w:rsidP="00620046">
      <w:pPr>
        <w:ind w:left="426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El Alcalde,</w:t>
      </w:r>
    </w:p>
    <w:p w14:paraId="0E346FD4" w14:textId="77777777" w:rsidR="00620046" w:rsidRPr="008355BC" w:rsidRDefault="00620046" w:rsidP="00620046">
      <w:pPr>
        <w:ind w:left="426"/>
        <w:jc w:val="center"/>
        <w:rPr>
          <w:rFonts w:ascii="Arial Narrow" w:hAnsi="Arial Narrow"/>
          <w:sz w:val="28"/>
        </w:rPr>
      </w:pPr>
      <w:r w:rsidRPr="008355BC">
        <w:rPr>
          <w:rFonts w:ascii="Arial Narrow" w:hAnsi="Arial Narrow"/>
          <w:sz w:val="28"/>
        </w:rPr>
        <w:t xml:space="preserve">Fdo: </w:t>
      </w:r>
      <w:r>
        <w:rPr>
          <w:rFonts w:ascii="Arial Narrow" w:hAnsi="Arial Narrow"/>
          <w:sz w:val="28"/>
        </w:rPr>
        <w:t>MANUEL FERRERAS FIDALGO</w:t>
      </w:r>
    </w:p>
    <w:p w14:paraId="3867D8B2" w14:textId="77777777" w:rsidR="00620046" w:rsidRPr="008355BC" w:rsidRDefault="00620046" w:rsidP="008355BC">
      <w:pPr>
        <w:ind w:left="426" w:firstLine="850"/>
        <w:jc w:val="both"/>
        <w:rPr>
          <w:rFonts w:ascii="Arial Narrow" w:hAnsi="Arial Narrow"/>
          <w:b/>
          <w:sz w:val="32"/>
          <w:u w:val="single"/>
        </w:rPr>
      </w:pPr>
    </w:p>
    <w:sectPr w:rsidR="00620046" w:rsidRPr="008355BC" w:rsidSect="008355BC">
      <w:pgSz w:w="16838" w:h="11906" w:orient="landscape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D7D9E"/>
    <w:multiLevelType w:val="hybridMultilevel"/>
    <w:tmpl w:val="D8C0F792"/>
    <w:lvl w:ilvl="0" w:tplc="64B26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F9"/>
    <w:rsid w:val="00173041"/>
    <w:rsid w:val="002F5926"/>
    <w:rsid w:val="003D72F9"/>
    <w:rsid w:val="00620046"/>
    <w:rsid w:val="007D1B52"/>
    <w:rsid w:val="007E0CA4"/>
    <w:rsid w:val="008355BC"/>
    <w:rsid w:val="00F33DC7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9FBF"/>
  <w15:chartTrackingRefBased/>
  <w15:docId w15:val="{8C5220EB-8825-416A-AAF6-FBEE6F43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DC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5BC"/>
    <w:rPr>
      <w:rFonts w:ascii="Segoe UI" w:hAnsi="Segoe UI" w:cs="Segoe UI"/>
      <w:sz w:val="18"/>
      <w:szCs w:val="18"/>
    </w:rPr>
  </w:style>
  <w:style w:type="paragraph" w:customStyle="1" w:styleId="Header4">
    <w:name w:val="Header4"/>
    <w:basedOn w:val="Normal"/>
    <w:rsid w:val="00620046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 Vegas del Condado</dc:creator>
  <cp:keywords/>
  <dc:description/>
  <cp:lastModifiedBy>secretario@aytovegasdelcondado.es</cp:lastModifiedBy>
  <cp:revision>6</cp:revision>
  <cp:lastPrinted>2020-11-11T09:58:00Z</cp:lastPrinted>
  <dcterms:created xsi:type="dcterms:W3CDTF">2018-01-30T08:52:00Z</dcterms:created>
  <dcterms:modified xsi:type="dcterms:W3CDTF">2021-02-11T11:16:00Z</dcterms:modified>
</cp:coreProperties>
</file>